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D78E" w14:textId="77777777" w:rsidR="0093270F" w:rsidRPr="00D02A97" w:rsidRDefault="0093270F" w:rsidP="0093270F">
      <w:pPr>
        <w:jc w:val="center"/>
        <w:rPr>
          <w:sz w:val="28"/>
          <w:szCs w:val="28"/>
        </w:rPr>
      </w:pPr>
      <w:r w:rsidRPr="00D02A97">
        <w:rPr>
          <w:sz w:val="28"/>
          <w:szCs w:val="28"/>
        </w:rPr>
        <w:t>Programme du s</w:t>
      </w:r>
      <w:r w:rsidR="002661C4" w:rsidRPr="00D02A97">
        <w:rPr>
          <w:sz w:val="28"/>
          <w:szCs w:val="28"/>
        </w:rPr>
        <w:t xml:space="preserve">éminaire </w:t>
      </w:r>
      <w:r w:rsidRPr="00D02A97">
        <w:rPr>
          <w:sz w:val="28"/>
          <w:szCs w:val="28"/>
        </w:rPr>
        <w:t xml:space="preserve">« Normes, circulations et gouvernance en </w:t>
      </w:r>
      <w:r w:rsidR="002661C4" w:rsidRPr="00D02A97">
        <w:rPr>
          <w:sz w:val="28"/>
          <w:szCs w:val="28"/>
        </w:rPr>
        <w:t>Asie</w:t>
      </w:r>
      <w:r w:rsidRPr="00D02A97">
        <w:rPr>
          <w:sz w:val="28"/>
          <w:szCs w:val="28"/>
        </w:rPr>
        <w:t> »</w:t>
      </w:r>
    </w:p>
    <w:p w14:paraId="061BED79" w14:textId="295C739E" w:rsidR="00B76B11" w:rsidRPr="00D02A97" w:rsidRDefault="002661C4" w:rsidP="0093270F">
      <w:pPr>
        <w:jc w:val="center"/>
        <w:rPr>
          <w:sz w:val="28"/>
          <w:szCs w:val="28"/>
        </w:rPr>
      </w:pPr>
      <w:r w:rsidRPr="00D02A97">
        <w:rPr>
          <w:sz w:val="28"/>
          <w:szCs w:val="28"/>
        </w:rPr>
        <w:t>2016-2017</w:t>
      </w:r>
    </w:p>
    <w:p w14:paraId="5ACC4EE9" w14:textId="77777777" w:rsidR="0093270F" w:rsidRPr="00D02A97" w:rsidRDefault="0093270F">
      <w:pPr>
        <w:rPr>
          <w:sz w:val="28"/>
          <w:szCs w:val="28"/>
        </w:rPr>
      </w:pPr>
    </w:p>
    <w:p w14:paraId="30581D19" w14:textId="08905D6C" w:rsidR="00514285" w:rsidRPr="00D02A97" w:rsidRDefault="00514285" w:rsidP="0093270F">
      <w:pPr>
        <w:jc w:val="center"/>
        <w:rPr>
          <w:sz w:val="28"/>
          <w:szCs w:val="28"/>
        </w:rPr>
      </w:pPr>
      <w:r w:rsidRPr="00D02A97">
        <w:rPr>
          <w:sz w:val="28"/>
          <w:szCs w:val="28"/>
        </w:rPr>
        <w:t>Jeudi 17.00-19.00</w:t>
      </w:r>
      <w:r w:rsidR="003F4E67" w:rsidRPr="00D02A97">
        <w:rPr>
          <w:sz w:val="28"/>
          <w:szCs w:val="28"/>
        </w:rPr>
        <w:t xml:space="preserve"> salle 104</w:t>
      </w:r>
    </w:p>
    <w:p w14:paraId="7871E9EF" w14:textId="77777777" w:rsidR="002661C4" w:rsidRPr="00D02A97" w:rsidRDefault="002661C4">
      <w:pPr>
        <w:rPr>
          <w:sz w:val="28"/>
          <w:szCs w:val="28"/>
        </w:rPr>
      </w:pPr>
    </w:p>
    <w:p w14:paraId="0EDE8394" w14:textId="77777777" w:rsidR="00D02A97" w:rsidRDefault="00D02A97" w:rsidP="00AD1324">
      <w:pPr>
        <w:rPr>
          <w:b/>
        </w:rPr>
      </w:pPr>
    </w:p>
    <w:p w14:paraId="0F0CEE0A" w14:textId="4D69B35B" w:rsidR="00AD1324" w:rsidRPr="00AD1324" w:rsidRDefault="00AD1324" w:rsidP="00AD1324">
      <w:pPr>
        <w:rPr>
          <w:b/>
        </w:rPr>
      </w:pPr>
      <w:bookmarkStart w:id="0" w:name="_GoBack"/>
      <w:bookmarkEnd w:id="0"/>
      <w:r w:rsidRPr="00AD1324">
        <w:rPr>
          <w:b/>
        </w:rPr>
        <w:t xml:space="preserve">17 novembre </w:t>
      </w:r>
      <w:r w:rsidR="00594C99">
        <w:rPr>
          <w:b/>
        </w:rPr>
        <w:t>2016</w:t>
      </w:r>
    </w:p>
    <w:p w14:paraId="100DB960" w14:textId="5C4D5AE0" w:rsidR="00AD1324" w:rsidRDefault="00AD1324" w:rsidP="00AD1324">
      <w:r w:rsidRPr="00A0130E">
        <w:rPr>
          <w:b/>
        </w:rPr>
        <w:t>Adrienne Sala</w:t>
      </w:r>
      <w:r>
        <w:t xml:space="preserve"> (post-doctorante, </w:t>
      </w:r>
      <w:r w:rsidR="008A3BFC">
        <w:t>Paris Diderot, économiste</w:t>
      </w:r>
      <w:r>
        <w:t xml:space="preserve"> politique du Japon contemporain)</w:t>
      </w:r>
    </w:p>
    <w:p w14:paraId="798D62F3" w14:textId="343E8D0F" w:rsidR="00AD1324" w:rsidRDefault="00AD1324" w:rsidP="00AD1324">
      <w:r>
        <w:t xml:space="preserve">L’évolution de la perception du problème du « surendettement » des ménages au Japon - forces de changement et enjeux politiques </w:t>
      </w:r>
      <w:r w:rsidR="00CD27D2">
        <w:t>des années 1970 aux années 2010</w:t>
      </w:r>
    </w:p>
    <w:p w14:paraId="74C8E105" w14:textId="77777777" w:rsidR="004E6C1F" w:rsidRDefault="004E6C1F"/>
    <w:p w14:paraId="452871C1" w14:textId="013F6768" w:rsidR="001E2463" w:rsidRPr="00D5495C" w:rsidRDefault="001E2463">
      <w:pPr>
        <w:rPr>
          <w:b/>
        </w:rPr>
      </w:pPr>
      <w:r w:rsidRPr="00D5495C">
        <w:rPr>
          <w:b/>
        </w:rPr>
        <w:t>8 décembre</w:t>
      </w:r>
      <w:r w:rsidR="00D5495C">
        <w:rPr>
          <w:b/>
        </w:rPr>
        <w:t xml:space="preserve"> 2016 </w:t>
      </w:r>
    </w:p>
    <w:p w14:paraId="3BA0E3BD" w14:textId="5B0D6BC5" w:rsidR="001E2463" w:rsidRDefault="001E2463">
      <w:r w:rsidRPr="00B506D8">
        <w:rPr>
          <w:b/>
        </w:rPr>
        <w:t>Julien Birgi</w:t>
      </w:r>
      <w:r>
        <w:t xml:space="preserve"> </w:t>
      </w:r>
      <w:r w:rsidR="0019205C">
        <w:t>(</w:t>
      </w:r>
      <w:r w:rsidR="00A0130E">
        <w:t xml:space="preserve">doctorant, </w:t>
      </w:r>
      <w:r w:rsidR="0019205C">
        <w:t>Inalco</w:t>
      </w:r>
      <w:r w:rsidR="00826206">
        <w:t>/CESSMA, géographe</w:t>
      </w:r>
      <w:r w:rsidR="00826206" w:rsidRPr="00826206">
        <w:t xml:space="preserve"> </w:t>
      </w:r>
      <w:r w:rsidR="00826206">
        <w:t>et directeur opération d'aménagement à Bordeaux Métropole</w:t>
      </w:r>
      <w:r w:rsidR="0019205C">
        <w:t xml:space="preserve">) </w:t>
      </w:r>
      <w:r>
        <w:t xml:space="preserve">et </w:t>
      </w:r>
      <w:r w:rsidRPr="00B506D8">
        <w:rPr>
          <w:b/>
        </w:rPr>
        <w:t>Valérie Clerc</w:t>
      </w:r>
      <w:r w:rsidR="009412CA">
        <w:t xml:space="preserve"> (IRD</w:t>
      </w:r>
      <w:r w:rsidR="00826206">
        <w:t>/CESSMA, urbaniste et architecte</w:t>
      </w:r>
      <w:r w:rsidR="009412CA">
        <w:t>)</w:t>
      </w:r>
    </w:p>
    <w:p w14:paraId="54434A77" w14:textId="79202DA0" w:rsidR="0034009A" w:rsidRDefault="0034009A" w:rsidP="0034009A">
      <w:r>
        <w:t>Recommandations internationales et politiques locales de traitement des quartiers informels dans les villes asiatiques : des conflits  de normes ?</w:t>
      </w:r>
    </w:p>
    <w:p w14:paraId="264D8F58" w14:textId="77777777" w:rsidR="001E2463" w:rsidRDefault="001E2463"/>
    <w:p w14:paraId="2F3FA28F" w14:textId="120CCA4B" w:rsidR="001936D1" w:rsidRPr="00A0130E" w:rsidRDefault="001936D1">
      <w:pPr>
        <w:rPr>
          <w:b/>
        </w:rPr>
      </w:pPr>
      <w:r w:rsidRPr="00A0130E">
        <w:rPr>
          <w:b/>
        </w:rPr>
        <w:t>26 janvier</w:t>
      </w:r>
      <w:r w:rsidR="00616F13">
        <w:rPr>
          <w:b/>
        </w:rPr>
        <w:t xml:space="preserve"> 2017</w:t>
      </w:r>
      <w:r w:rsidR="00D5495C">
        <w:rPr>
          <w:b/>
        </w:rPr>
        <w:t xml:space="preserve"> </w:t>
      </w:r>
    </w:p>
    <w:p w14:paraId="456D5A96" w14:textId="2D35A83C" w:rsidR="008A3BFC" w:rsidRDefault="001936D1" w:rsidP="008A3BFC">
      <w:r w:rsidRPr="00A0130E">
        <w:rPr>
          <w:b/>
        </w:rPr>
        <w:t>Suppya Nut</w:t>
      </w:r>
      <w:r w:rsidR="008A3BFC" w:rsidRPr="008A3BFC">
        <w:t xml:space="preserve"> </w:t>
      </w:r>
      <w:r w:rsidR="008A3BFC">
        <w:t>(chargée de cours, Inalco, Université de Cologne, Paris Diderot</w:t>
      </w:r>
      <w:r w:rsidR="00A0130E">
        <w:t>,</w:t>
      </w:r>
    </w:p>
    <w:p w14:paraId="2EA4AEF7" w14:textId="116311D6" w:rsidR="008A3BFC" w:rsidRDefault="008A3BFC" w:rsidP="008A3BFC">
      <w:r>
        <w:t>spécialiste du Cambodge en langue, littérature et histoire et des arts performatifs)</w:t>
      </w:r>
    </w:p>
    <w:p w14:paraId="0BA6CC5C" w14:textId="30D7D382" w:rsidR="008A3BFC" w:rsidRDefault="008A3BFC">
      <w:r w:rsidRPr="008A3BFC">
        <w:t>Le théâtre de cour du Cambodge : un enjeu politique qui ne dit pas son mot</w:t>
      </w:r>
    </w:p>
    <w:p w14:paraId="374C0684" w14:textId="77777777" w:rsidR="001936D1" w:rsidRDefault="001936D1"/>
    <w:p w14:paraId="29F3E174" w14:textId="35A8B612" w:rsidR="005C21CA" w:rsidRPr="00E1120C" w:rsidRDefault="005C21CA">
      <w:pPr>
        <w:rPr>
          <w:b/>
        </w:rPr>
      </w:pPr>
      <w:r w:rsidRPr="00E1120C">
        <w:rPr>
          <w:b/>
        </w:rPr>
        <w:t>9 mars 2017</w:t>
      </w:r>
    </w:p>
    <w:p w14:paraId="4D2F9660" w14:textId="59706BE5" w:rsidR="005C21CA" w:rsidRDefault="005C21CA">
      <w:r w:rsidRPr="00E1120C">
        <w:rPr>
          <w:b/>
        </w:rPr>
        <w:t>Hou Renyou</w:t>
      </w:r>
      <w:r>
        <w:t xml:space="preserve"> (</w:t>
      </w:r>
      <w:r w:rsidR="001C6DA2">
        <w:t>d</w:t>
      </w:r>
      <w:r w:rsidR="008D097F">
        <w:t>octorant, Inalco, anthropologue</w:t>
      </w:r>
      <w:r w:rsidR="001C6DA2" w:rsidRPr="001C6DA2">
        <w:t xml:space="preserve"> de la Chine</w:t>
      </w:r>
      <w:r>
        <w:t>)</w:t>
      </w:r>
    </w:p>
    <w:p w14:paraId="0C1CEFFE" w14:textId="353CE16E" w:rsidR="005C21CA" w:rsidRDefault="00E1120C">
      <w:r w:rsidRPr="00E1120C">
        <w:t>La transformation des normes et des valeurs matrimoniales en Chine rurale ? une étude sur la ritualisation de la photographie des robes nuptiales</w:t>
      </w:r>
    </w:p>
    <w:p w14:paraId="7BA111D3" w14:textId="77777777" w:rsidR="00E1120C" w:rsidRDefault="00E1120C">
      <w:pPr>
        <w:rPr>
          <w:b/>
        </w:rPr>
      </w:pPr>
    </w:p>
    <w:p w14:paraId="0880F9F7" w14:textId="2882C0B2" w:rsidR="002661C4" w:rsidRPr="00A0130E" w:rsidRDefault="001E2463">
      <w:pPr>
        <w:rPr>
          <w:b/>
        </w:rPr>
      </w:pPr>
      <w:r w:rsidRPr="00A0130E">
        <w:rPr>
          <w:b/>
        </w:rPr>
        <w:t>30 mars 2017</w:t>
      </w:r>
      <w:r w:rsidR="00D5495C">
        <w:rPr>
          <w:b/>
        </w:rPr>
        <w:t xml:space="preserve"> </w:t>
      </w:r>
    </w:p>
    <w:p w14:paraId="570227C9" w14:textId="4121BFD5" w:rsidR="001E2463" w:rsidRDefault="001E2463">
      <w:r w:rsidRPr="00A0130E">
        <w:rPr>
          <w:b/>
        </w:rPr>
        <w:t>Vincent Thévenet</w:t>
      </w:r>
      <w:r w:rsidR="0019205C">
        <w:t xml:space="preserve"> (</w:t>
      </w:r>
      <w:r w:rsidR="00A0130E">
        <w:t>MCF,</w:t>
      </w:r>
      <w:r w:rsidR="003E16DA">
        <w:t xml:space="preserve"> </w:t>
      </w:r>
      <w:r w:rsidR="0019205C">
        <w:t>Inalco</w:t>
      </w:r>
      <w:r w:rsidR="00A0130E">
        <w:t>, spécialiste des</w:t>
      </w:r>
      <w:r w:rsidR="00A0130E" w:rsidRPr="00A0130E">
        <w:t xml:space="preserve"> </w:t>
      </w:r>
      <w:r w:rsidR="00A0130E">
        <w:t>sciences de la communication</w:t>
      </w:r>
      <w:r w:rsidR="0019205C">
        <w:t>)</w:t>
      </w:r>
    </w:p>
    <w:p w14:paraId="4ED9CFF2" w14:textId="14E47A2C" w:rsidR="00A0130E" w:rsidRDefault="00A0130E" w:rsidP="00A0130E">
      <w:r>
        <w:t>Les normes de « genre » et de « format » en vigueur à la télévision sud-coréenne dans un contexte de promotion des contenus culturels nationaux sur la scène internationale</w:t>
      </w:r>
    </w:p>
    <w:p w14:paraId="08BD268F" w14:textId="77777777" w:rsidR="001E2463" w:rsidRDefault="001E2463"/>
    <w:p w14:paraId="5B7CFBF0" w14:textId="77777777" w:rsidR="001E2463" w:rsidRPr="00594C99" w:rsidRDefault="001E2463">
      <w:pPr>
        <w:rPr>
          <w:b/>
        </w:rPr>
      </w:pPr>
      <w:r w:rsidRPr="00594C99">
        <w:rPr>
          <w:b/>
        </w:rPr>
        <w:t>27 avril 2017</w:t>
      </w:r>
    </w:p>
    <w:p w14:paraId="64DA04AC" w14:textId="1EA41A85" w:rsidR="001E2463" w:rsidRDefault="001E2463">
      <w:r w:rsidRPr="00A0130E">
        <w:rPr>
          <w:b/>
        </w:rPr>
        <w:t>Marie Gibert</w:t>
      </w:r>
      <w:r w:rsidR="0019205C">
        <w:t xml:space="preserve"> (</w:t>
      </w:r>
      <w:r w:rsidR="006E370E">
        <w:t>MCF</w:t>
      </w:r>
      <w:r w:rsidR="003E16DA">
        <w:t xml:space="preserve">, </w:t>
      </w:r>
      <w:r w:rsidR="0019205C">
        <w:t>Paris Diderot</w:t>
      </w:r>
      <w:r w:rsidR="006E370E">
        <w:t>,</w:t>
      </w:r>
      <w:r w:rsidR="006E370E" w:rsidRPr="006E370E">
        <w:t xml:space="preserve"> </w:t>
      </w:r>
      <w:r w:rsidR="008A3BFC">
        <w:t>géograph</w:t>
      </w:r>
      <w:r w:rsidR="006E370E">
        <w:t>e de l’Asie du Sud-Est</w:t>
      </w:r>
      <w:r w:rsidR="0019205C">
        <w:t>)</w:t>
      </w:r>
    </w:p>
    <w:p w14:paraId="1AF21633" w14:textId="5EB63AAF" w:rsidR="001E2463" w:rsidRDefault="001E2463">
      <w:r>
        <w:t>« </w:t>
      </w:r>
      <w:r w:rsidRPr="001E2463">
        <w:t>Construire une vil</w:t>
      </w:r>
      <w:r>
        <w:t>le verte, civilisée, moderne* ! »</w:t>
      </w:r>
      <w:r w:rsidRPr="001E2463">
        <w:t>, les espaces publics vietnamiens à l’épre</w:t>
      </w:r>
      <w:r>
        <w:t>uve des normes métropolitaines</w:t>
      </w:r>
      <w:r w:rsidRPr="001E2463">
        <w:t xml:space="preserve"> (*Xây d?ng ?ô th? xanh, v?n minh, hi?n ??i!)</w:t>
      </w:r>
    </w:p>
    <w:p w14:paraId="3538CFDF" w14:textId="77777777" w:rsidR="001955A2" w:rsidRDefault="001955A2"/>
    <w:p w14:paraId="5F8B7F58" w14:textId="12F8F61B" w:rsidR="001955A2" w:rsidRPr="00616F13" w:rsidRDefault="001955A2">
      <w:pPr>
        <w:rPr>
          <w:b/>
        </w:rPr>
      </w:pPr>
      <w:r w:rsidRPr="00616F13">
        <w:rPr>
          <w:b/>
        </w:rPr>
        <w:t>11 mai 2017</w:t>
      </w:r>
    </w:p>
    <w:p w14:paraId="544A6297" w14:textId="25818595" w:rsidR="002661C4" w:rsidRDefault="001955A2">
      <w:r w:rsidRPr="001955A2">
        <w:rPr>
          <w:b/>
        </w:rPr>
        <w:t>Olga Alexeeva</w:t>
      </w:r>
      <w:r w:rsidR="002004B7">
        <w:t xml:space="preserve"> (p</w:t>
      </w:r>
      <w:r>
        <w:t>rofesseure, UQAM, histoire de la Chine moderne et contemporaine)</w:t>
      </w:r>
    </w:p>
    <w:p w14:paraId="4170A05F" w14:textId="2D6E671B" w:rsidR="00CA63E7" w:rsidRDefault="00CA63E7">
      <w:r>
        <w:t>Les Chinois en Russie :</w:t>
      </w:r>
      <w:r w:rsidRPr="00CA63E7">
        <w:t xml:space="preserve"> mobilités, identités</w:t>
      </w:r>
      <w:r>
        <w:t xml:space="preserve"> et activités socio-économiques</w:t>
      </w:r>
    </w:p>
    <w:p w14:paraId="44B5204F" w14:textId="77777777" w:rsidR="002661C4" w:rsidRDefault="002661C4"/>
    <w:sectPr w:rsidR="002661C4" w:rsidSect="00B76B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4"/>
    <w:rsid w:val="0019205C"/>
    <w:rsid w:val="001936D1"/>
    <w:rsid w:val="001955A2"/>
    <w:rsid w:val="001C6DA2"/>
    <w:rsid w:val="001E2463"/>
    <w:rsid w:val="002004B7"/>
    <w:rsid w:val="002661C4"/>
    <w:rsid w:val="0034009A"/>
    <w:rsid w:val="003E16DA"/>
    <w:rsid w:val="003F4E67"/>
    <w:rsid w:val="004076AB"/>
    <w:rsid w:val="004E6C1F"/>
    <w:rsid w:val="00514285"/>
    <w:rsid w:val="00594C99"/>
    <w:rsid w:val="005C21CA"/>
    <w:rsid w:val="00616F13"/>
    <w:rsid w:val="006E370E"/>
    <w:rsid w:val="007F08FD"/>
    <w:rsid w:val="00826206"/>
    <w:rsid w:val="008A3BFC"/>
    <w:rsid w:val="008D097F"/>
    <w:rsid w:val="0093270F"/>
    <w:rsid w:val="009412CA"/>
    <w:rsid w:val="00A0130E"/>
    <w:rsid w:val="00AD1324"/>
    <w:rsid w:val="00B506D8"/>
    <w:rsid w:val="00B76B11"/>
    <w:rsid w:val="00CA63E7"/>
    <w:rsid w:val="00CD27D2"/>
    <w:rsid w:val="00D02A97"/>
    <w:rsid w:val="00D5495C"/>
    <w:rsid w:val="00E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95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Bentz</dc:creator>
  <cp:keywords/>
  <dc:description/>
  <cp:lastModifiedBy>Anne-Sophie Bentz</cp:lastModifiedBy>
  <cp:revision>29</cp:revision>
  <dcterms:created xsi:type="dcterms:W3CDTF">2016-07-06T12:07:00Z</dcterms:created>
  <dcterms:modified xsi:type="dcterms:W3CDTF">2016-09-21T12:08:00Z</dcterms:modified>
</cp:coreProperties>
</file>