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0E2CEE" w14:textId="77777777" w:rsidR="00D72D23" w:rsidRDefault="00D72D23" w:rsidP="00E00298">
      <w:pPr>
        <w:ind w:left="-426" w:right="-717"/>
        <w:jc w:val="both"/>
        <w:rPr>
          <w:rFonts w:ascii="Arial Narrow" w:hAnsi="Arial Narrow"/>
          <w:sz w:val="22"/>
          <w:szCs w:val="22"/>
        </w:rPr>
      </w:pPr>
    </w:p>
    <w:p w14:paraId="78882D30" w14:textId="3220AA5F" w:rsidR="00B83CC2" w:rsidRPr="00C91BB8" w:rsidRDefault="00B83CC2" w:rsidP="00E00298">
      <w:pPr>
        <w:ind w:left="-426" w:right="-717"/>
        <w:jc w:val="center"/>
        <w:rPr>
          <w:rFonts w:ascii="Garamond" w:hAnsi="Garamond" w:cstheme="minorHAnsi"/>
          <w:b/>
          <w:color w:val="FF0000"/>
          <w:sz w:val="40"/>
          <w:szCs w:val="28"/>
          <w:lang w:val="fr-FR"/>
        </w:rPr>
      </w:pPr>
      <w:r w:rsidRPr="00C91BB8">
        <w:rPr>
          <w:rFonts w:ascii="Garamond" w:hAnsi="Garamond" w:cstheme="minorHAnsi"/>
          <w:b/>
          <w:color w:val="FF0000"/>
          <w:sz w:val="40"/>
          <w:szCs w:val="28"/>
          <w:lang w:val="fr-FR"/>
        </w:rPr>
        <w:t>Séminaire du programme DALVAA</w:t>
      </w:r>
      <w:r w:rsidRPr="00C91BB8">
        <w:rPr>
          <w:rFonts w:ascii="Garamond" w:hAnsi="Garamond" w:cstheme="minorHAnsi"/>
          <w:b/>
          <w:color w:val="FF0000"/>
          <w:sz w:val="40"/>
          <w:szCs w:val="28"/>
          <w:lang w:val="fr-FR"/>
        </w:rPr>
        <w:br/>
        <w:t>« Repenser le droit à la ville depuis les villes du Sud »</w:t>
      </w:r>
    </w:p>
    <w:p w14:paraId="1B3A85D9" w14:textId="77777777" w:rsidR="00B83CC2" w:rsidRPr="00E00298" w:rsidRDefault="00B83CC2" w:rsidP="00E00298">
      <w:pPr>
        <w:ind w:left="-426" w:right="-717"/>
        <w:jc w:val="center"/>
        <w:rPr>
          <w:rFonts w:ascii="Garamond" w:hAnsi="Garamond" w:cstheme="minorHAnsi"/>
          <w:b/>
          <w:sz w:val="32"/>
          <w:szCs w:val="28"/>
          <w:highlight w:val="green"/>
          <w:lang w:val="fr-FR"/>
        </w:rPr>
      </w:pPr>
    </w:p>
    <w:p w14:paraId="44F28916" w14:textId="076A4963" w:rsidR="00E00298" w:rsidRPr="006723A7" w:rsidRDefault="006723A7" w:rsidP="00E00298">
      <w:pPr>
        <w:ind w:left="-426" w:right="-717"/>
        <w:jc w:val="center"/>
        <w:rPr>
          <w:b/>
          <w:sz w:val="36"/>
          <w:u w:val="single"/>
          <w:lang w:val="fr-FR"/>
        </w:rPr>
      </w:pPr>
      <w:r>
        <w:rPr>
          <w:b/>
          <w:sz w:val="36"/>
          <w:u w:val="single"/>
          <w:lang w:val="fr-FR"/>
        </w:rPr>
        <w:t>Vendredi 23</w:t>
      </w:r>
      <w:r w:rsidR="00E00298" w:rsidRPr="006723A7">
        <w:rPr>
          <w:b/>
          <w:sz w:val="36"/>
          <w:u w:val="single"/>
          <w:lang w:val="fr-FR"/>
        </w:rPr>
        <w:t xml:space="preserve"> juin 2017, 10h-13h</w:t>
      </w:r>
    </w:p>
    <w:p w14:paraId="2DD03A4D" w14:textId="77777777" w:rsidR="006723A7" w:rsidRDefault="006723A7" w:rsidP="00E00298">
      <w:pPr>
        <w:ind w:left="-426" w:right="-717"/>
        <w:jc w:val="center"/>
        <w:rPr>
          <w:rFonts w:ascii="Garamond" w:hAnsi="Garamond" w:cstheme="minorHAnsi"/>
          <w:b/>
          <w:sz w:val="36"/>
          <w:u w:val="single"/>
          <w:lang w:val="fr-FR"/>
        </w:rPr>
      </w:pPr>
    </w:p>
    <w:p w14:paraId="35D790B0" w14:textId="77777777" w:rsidR="00E00298" w:rsidRPr="00E00298" w:rsidRDefault="00E00298" w:rsidP="00E00298">
      <w:pPr>
        <w:ind w:left="-426" w:right="-717"/>
        <w:jc w:val="center"/>
        <w:rPr>
          <w:rFonts w:ascii="Garamond" w:hAnsi="Garamond"/>
          <w:b/>
          <w:sz w:val="40"/>
          <w:lang w:val="fr-FR"/>
        </w:rPr>
      </w:pPr>
      <w:r w:rsidRPr="00E00298">
        <w:rPr>
          <w:rFonts w:ascii="Garamond" w:hAnsi="Garamond" w:cstheme="minorHAnsi"/>
          <w:b/>
          <w:sz w:val="36"/>
          <w:u w:val="single"/>
          <w:lang w:val="fr-FR"/>
        </w:rPr>
        <w:t>Salle 864</w:t>
      </w:r>
      <w:r w:rsidRPr="00E00298">
        <w:rPr>
          <w:rFonts w:ascii="Garamond" w:hAnsi="Garamond" w:cstheme="minorHAnsi"/>
          <w:b/>
          <w:sz w:val="36"/>
          <w:lang w:val="fr-FR"/>
        </w:rPr>
        <w:t xml:space="preserve">, </w:t>
      </w:r>
      <w:r w:rsidRPr="00E00298">
        <w:rPr>
          <w:rFonts w:ascii="Garamond" w:hAnsi="Garamond"/>
          <w:b/>
          <w:sz w:val="36"/>
          <w:lang w:val="fr-FR"/>
        </w:rPr>
        <w:t>Olympe de Gouges, rue A. Einstein, 75013</w:t>
      </w:r>
    </w:p>
    <w:p w14:paraId="5F9A19AB" w14:textId="77777777" w:rsidR="00E00298" w:rsidRPr="00C91BB8" w:rsidRDefault="00E00298" w:rsidP="00E00298">
      <w:pPr>
        <w:ind w:left="-426" w:right="-717"/>
        <w:jc w:val="center"/>
        <w:rPr>
          <w:b/>
          <w:sz w:val="36"/>
          <w:lang w:val="fr-FR"/>
        </w:rPr>
      </w:pPr>
    </w:p>
    <w:p w14:paraId="3D06CB77" w14:textId="67AFF62B" w:rsidR="00E00298" w:rsidRPr="00E00298" w:rsidRDefault="00E00298" w:rsidP="00E00298">
      <w:pPr>
        <w:ind w:left="-426" w:right="-717"/>
        <w:jc w:val="center"/>
        <w:rPr>
          <w:b/>
          <w:sz w:val="36"/>
          <w:lang w:val="fr-FR"/>
        </w:rPr>
      </w:pPr>
      <w:r w:rsidRPr="00E00298">
        <w:rPr>
          <w:b/>
          <w:sz w:val="36"/>
          <w:lang w:val="fr-FR"/>
        </w:rPr>
        <w:t xml:space="preserve">Thème de la séance : Henri </w:t>
      </w:r>
      <w:proofErr w:type="spellStart"/>
      <w:r w:rsidRPr="00E00298">
        <w:rPr>
          <w:b/>
          <w:sz w:val="36"/>
          <w:lang w:val="fr-FR"/>
        </w:rPr>
        <w:t>Lefèbvre</w:t>
      </w:r>
      <w:proofErr w:type="spellEnd"/>
      <w:r w:rsidRPr="00E00298">
        <w:rPr>
          <w:b/>
          <w:sz w:val="36"/>
          <w:lang w:val="fr-FR"/>
        </w:rPr>
        <w:t xml:space="preserve"> et le droit à la ville, </w:t>
      </w:r>
      <w:r>
        <w:rPr>
          <w:b/>
          <w:sz w:val="36"/>
          <w:lang w:val="fr-FR"/>
        </w:rPr>
        <w:t>une perspective croisée entre</w:t>
      </w:r>
      <w:r w:rsidRPr="00E00298">
        <w:rPr>
          <w:b/>
          <w:sz w:val="36"/>
          <w:lang w:val="fr-FR"/>
        </w:rPr>
        <w:t xml:space="preserve"> Nord et Sud</w:t>
      </w:r>
    </w:p>
    <w:p w14:paraId="08939A4E" w14:textId="77777777" w:rsidR="00E00298" w:rsidRDefault="00E00298" w:rsidP="00E00298">
      <w:pPr>
        <w:ind w:left="-426" w:right="-717"/>
        <w:jc w:val="center"/>
        <w:rPr>
          <w:rFonts w:ascii="Garamond" w:hAnsi="Garamond" w:cstheme="minorHAnsi"/>
          <w:b/>
          <w:sz w:val="32"/>
          <w:lang w:val="fr-FR"/>
        </w:rPr>
      </w:pPr>
    </w:p>
    <w:p w14:paraId="21934C99" w14:textId="4CDEAB6D" w:rsidR="00E00298" w:rsidRPr="00C91BB8" w:rsidRDefault="00E00298" w:rsidP="00E00298">
      <w:pPr>
        <w:ind w:left="-426" w:right="-717"/>
        <w:jc w:val="center"/>
        <w:rPr>
          <w:rFonts w:ascii="Garamond" w:hAnsi="Garamond" w:cstheme="minorHAnsi"/>
          <w:b/>
          <w:sz w:val="32"/>
          <w:lang w:val="fr-FR"/>
        </w:rPr>
      </w:pPr>
      <w:r>
        <w:rPr>
          <w:noProof/>
          <w:lang w:val="fr-FR"/>
        </w:rPr>
        <w:drawing>
          <wp:inline distT="0" distB="0" distL="0" distR="0" wp14:anchorId="39F951EE" wp14:editId="677383E7">
            <wp:extent cx="3718560" cy="2474145"/>
            <wp:effectExtent l="0" t="0" r="0" b="2540"/>
            <wp:docPr id="3" name="Image 3" descr="Résultat de recherche d'images pour &quot;Kilamba City luan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Kilamba City luanda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22" cy="24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0F17" w14:textId="77777777" w:rsidR="00B83CC2" w:rsidRPr="00C91BB8" w:rsidRDefault="00B83CC2" w:rsidP="00E00298">
      <w:pPr>
        <w:ind w:left="-426" w:right="-717"/>
        <w:jc w:val="both"/>
        <w:rPr>
          <w:sz w:val="32"/>
          <w:lang w:val="fr-FR"/>
        </w:rPr>
      </w:pPr>
    </w:p>
    <w:p w14:paraId="35FB5C09" w14:textId="77777777" w:rsidR="00D60607" w:rsidRDefault="00D60607" w:rsidP="00E00298">
      <w:pPr>
        <w:ind w:left="-426" w:right="-717"/>
        <w:jc w:val="both"/>
        <w:rPr>
          <w:sz w:val="40"/>
          <w:lang w:val="fr-FR"/>
        </w:rPr>
      </w:pPr>
    </w:p>
    <w:p w14:paraId="2F2E03D5" w14:textId="5015035A" w:rsidR="00C91BB8" w:rsidRPr="00E00298" w:rsidRDefault="00E00298" w:rsidP="00E00298">
      <w:pPr>
        <w:ind w:left="-426" w:right="-717"/>
        <w:jc w:val="both"/>
        <w:rPr>
          <w:sz w:val="40"/>
          <w:lang w:val="fr-FR"/>
        </w:rPr>
      </w:pPr>
      <w:r w:rsidRPr="00E00298">
        <w:rPr>
          <w:sz w:val="40"/>
          <w:lang w:val="fr-FR"/>
        </w:rPr>
        <w:t xml:space="preserve">- </w:t>
      </w:r>
      <w:r w:rsidR="00C91BB8" w:rsidRPr="00E00298">
        <w:rPr>
          <w:b/>
          <w:sz w:val="40"/>
          <w:lang w:val="fr-FR"/>
        </w:rPr>
        <w:t xml:space="preserve">Grégory </w:t>
      </w:r>
      <w:proofErr w:type="spellStart"/>
      <w:r w:rsidR="00C91BB8" w:rsidRPr="00E00298">
        <w:rPr>
          <w:b/>
          <w:sz w:val="40"/>
          <w:lang w:val="fr-FR"/>
        </w:rPr>
        <w:t>Busquet</w:t>
      </w:r>
      <w:proofErr w:type="spellEnd"/>
      <w:r w:rsidR="00C91BB8" w:rsidRPr="00E00298">
        <w:rPr>
          <w:sz w:val="40"/>
          <w:lang w:val="fr-FR"/>
        </w:rPr>
        <w:t xml:space="preserve">, sociologue, Université Paris Nanterre, </w:t>
      </w:r>
      <w:r w:rsidR="006723A7">
        <w:rPr>
          <w:sz w:val="40"/>
          <w:lang w:val="fr-FR"/>
        </w:rPr>
        <w:t xml:space="preserve">UMR LAVUE </w:t>
      </w:r>
      <w:r w:rsidR="00C91BB8" w:rsidRPr="006723A7">
        <w:rPr>
          <w:sz w:val="40"/>
          <w:lang w:val="fr-FR"/>
        </w:rPr>
        <w:t xml:space="preserve">: </w:t>
      </w:r>
      <w:r w:rsidR="006723A7">
        <w:rPr>
          <w:sz w:val="40"/>
          <w:lang w:val="fr-FR"/>
        </w:rPr>
        <w:t>« </w:t>
      </w:r>
      <w:r w:rsidR="006723A7" w:rsidRPr="006723A7">
        <w:rPr>
          <w:sz w:val="40"/>
          <w:lang w:val="fr-FR"/>
        </w:rPr>
        <w:t xml:space="preserve">Le droit à la ville : </w:t>
      </w:r>
      <w:proofErr w:type="spellStart"/>
      <w:r w:rsidR="006723A7" w:rsidRPr="006723A7">
        <w:rPr>
          <w:sz w:val="40"/>
          <w:lang w:val="fr-FR"/>
        </w:rPr>
        <w:t>pré-requis</w:t>
      </w:r>
      <w:proofErr w:type="spellEnd"/>
      <w:r w:rsidR="006723A7" w:rsidRPr="006723A7">
        <w:rPr>
          <w:sz w:val="40"/>
          <w:lang w:val="fr-FR"/>
        </w:rPr>
        <w:t>, enjeux et perspective</w:t>
      </w:r>
      <w:r w:rsidR="006723A7">
        <w:rPr>
          <w:sz w:val="40"/>
          <w:lang w:val="fr-FR"/>
        </w:rPr>
        <w:t>s</w:t>
      </w:r>
      <w:r w:rsidR="006723A7" w:rsidRPr="006723A7">
        <w:rPr>
          <w:sz w:val="40"/>
          <w:lang w:val="fr-FR"/>
        </w:rPr>
        <w:t xml:space="preserve"> pour la recherche</w:t>
      </w:r>
      <w:r w:rsidR="006723A7">
        <w:rPr>
          <w:sz w:val="40"/>
          <w:lang w:val="fr-FR"/>
        </w:rPr>
        <w:t> »</w:t>
      </w:r>
    </w:p>
    <w:p w14:paraId="32E5AA74" w14:textId="77777777" w:rsidR="00E00298" w:rsidRPr="00E00298" w:rsidRDefault="00E00298" w:rsidP="00E00298">
      <w:pPr>
        <w:ind w:left="-426" w:right="-717"/>
        <w:jc w:val="both"/>
        <w:rPr>
          <w:sz w:val="40"/>
          <w:lang w:val="fr-FR"/>
        </w:rPr>
      </w:pPr>
    </w:p>
    <w:p w14:paraId="4241D9F5" w14:textId="304089EF" w:rsidR="006723A7" w:rsidRPr="00E00298" w:rsidRDefault="00E00298" w:rsidP="006723A7">
      <w:pPr>
        <w:ind w:left="-426" w:right="-717"/>
        <w:jc w:val="both"/>
        <w:rPr>
          <w:rFonts w:ascii="Arial Narrow" w:hAnsi="Arial Narrow"/>
          <w:i/>
          <w:sz w:val="44"/>
          <w:szCs w:val="22"/>
          <w:lang w:val="fr-FR"/>
        </w:rPr>
      </w:pPr>
      <w:r w:rsidRPr="00E00298">
        <w:rPr>
          <w:sz w:val="40"/>
          <w:lang w:val="fr-FR"/>
        </w:rPr>
        <w:t xml:space="preserve">- </w:t>
      </w:r>
      <w:r w:rsidR="00B83CC2" w:rsidRPr="00E00298">
        <w:rPr>
          <w:b/>
          <w:sz w:val="40"/>
          <w:lang w:val="fr-FR"/>
        </w:rPr>
        <w:t>Chloé Buire</w:t>
      </w:r>
      <w:r w:rsidR="00B83CC2" w:rsidRPr="00E00298">
        <w:rPr>
          <w:sz w:val="40"/>
          <w:lang w:val="fr-FR"/>
        </w:rPr>
        <w:t>,</w:t>
      </w:r>
      <w:r w:rsidR="00C91BB8" w:rsidRPr="00E00298">
        <w:rPr>
          <w:sz w:val="40"/>
          <w:lang w:val="fr-FR"/>
        </w:rPr>
        <w:t xml:space="preserve"> géographe,</w:t>
      </w:r>
      <w:r w:rsidR="006723A7">
        <w:rPr>
          <w:sz w:val="40"/>
          <w:lang w:val="fr-FR"/>
        </w:rPr>
        <w:t xml:space="preserve"> UMR LAM </w:t>
      </w:r>
      <w:r w:rsidR="00B83CC2" w:rsidRPr="00E00298">
        <w:rPr>
          <w:sz w:val="40"/>
          <w:lang w:val="fr-FR"/>
        </w:rPr>
        <w:t xml:space="preserve">: « Perspectives </w:t>
      </w:r>
      <w:proofErr w:type="spellStart"/>
      <w:r w:rsidR="00B83CC2" w:rsidRPr="00E00298">
        <w:rPr>
          <w:sz w:val="40"/>
          <w:lang w:val="fr-FR"/>
        </w:rPr>
        <w:t>lef</w:t>
      </w:r>
      <w:r w:rsidR="006723A7">
        <w:rPr>
          <w:sz w:val="40"/>
          <w:lang w:val="fr-FR"/>
        </w:rPr>
        <w:t>è</w:t>
      </w:r>
      <w:r w:rsidR="00B83CC2" w:rsidRPr="00E00298">
        <w:rPr>
          <w:sz w:val="40"/>
          <w:lang w:val="fr-FR"/>
        </w:rPr>
        <w:t>bvrienne</w:t>
      </w:r>
      <w:bookmarkStart w:id="0" w:name="_GoBack"/>
      <w:bookmarkEnd w:id="0"/>
      <w:r w:rsidR="00B83CC2" w:rsidRPr="00E00298">
        <w:rPr>
          <w:sz w:val="40"/>
          <w:lang w:val="fr-FR"/>
        </w:rPr>
        <w:t>s</w:t>
      </w:r>
      <w:proofErr w:type="spellEnd"/>
      <w:r w:rsidR="00B83CC2" w:rsidRPr="00E00298">
        <w:rPr>
          <w:sz w:val="40"/>
          <w:lang w:val="fr-FR"/>
        </w:rPr>
        <w:t xml:space="preserve"> sur </w:t>
      </w:r>
      <w:proofErr w:type="spellStart"/>
      <w:r w:rsidR="00B83CC2" w:rsidRPr="00E00298">
        <w:rPr>
          <w:sz w:val="40"/>
          <w:lang w:val="fr-FR"/>
        </w:rPr>
        <w:t>Kilamba</w:t>
      </w:r>
      <w:proofErr w:type="spellEnd"/>
      <w:r w:rsidR="00B83CC2" w:rsidRPr="00E00298">
        <w:rPr>
          <w:sz w:val="40"/>
          <w:lang w:val="fr-FR"/>
        </w:rPr>
        <w:t xml:space="preserve"> City, une ville nouvelle dans l'Angola d'après-guerre (2008-2016) »</w:t>
      </w:r>
    </w:p>
    <w:sectPr w:rsidR="006723A7" w:rsidRPr="00E00298" w:rsidSect="00E00298">
      <w:headerReference w:type="default" r:id="rId7"/>
      <w:pgSz w:w="11900" w:h="16840"/>
      <w:pgMar w:top="1418" w:right="1418" w:bottom="568" w:left="1418" w:header="794" w:footer="39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071BB" w14:textId="77777777" w:rsidR="00B30421" w:rsidRDefault="00B30421" w:rsidP="00A551F9">
      <w:r>
        <w:separator/>
      </w:r>
    </w:p>
  </w:endnote>
  <w:endnote w:type="continuationSeparator" w:id="0">
    <w:p w14:paraId="26ACD1F9" w14:textId="77777777" w:rsidR="00B30421" w:rsidRDefault="00B30421" w:rsidP="00A5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CDB058" w14:textId="77777777" w:rsidR="00B30421" w:rsidRDefault="00B30421" w:rsidP="00A551F9">
      <w:r>
        <w:separator/>
      </w:r>
    </w:p>
  </w:footnote>
  <w:footnote w:type="continuationSeparator" w:id="0">
    <w:p w14:paraId="70255F6A" w14:textId="77777777" w:rsidR="00B30421" w:rsidRDefault="00B30421" w:rsidP="00A55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8DAA3" w14:textId="7D1B2D48" w:rsidR="00A634E1" w:rsidRDefault="00EC7E97" w:rsidP="00955077">
    <w:pPr>
      <w:pStyle w:val="En-tte"/>
      <w:tabs>
        <w:tab w:val="clear" w:pos="9072"/>
      </w:tabs>
      <w:ind w:right="-575"/>
    </w:pPr>
    <w:r>
      <w:rPr>
        <w:rFonts w:ascii="Garamond" w:hAnsi="Garamond"/>
        <w:noProof/>
        <w:sz w:val="28"/>
        <w:szCs w:val="28"/>
        <w:lang w:val="fr-FR"/>
      </w:rPr>
      <w:drawing>
        <wp:inline distT="0" distB="0" distL="0" distR="0" wp14:anchorId="2A85A5A2" wp14:editId="35CB83CB">
          <wp:extent cx="4864100" cy="1311444"/>
          <wp:effectExtent l="0" t="0" r="0" b="0"/>
          <wp:docPr id="11" name="Image 11" descr="Clarisse:Users:clarisse:Desktop:bandeauCESSMAword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risse:Users:clarisse:Desktop:bandeauCESSMAword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558" cy="1311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3CC2" w:rsidRPr="00202A15">
      <w:rPr>
        <w:rFonts w:ascii="Garamond" w:hAnsi="Garamond" w:cstheme="minorHAnsi"/>
        <w:b/>
        <w:noProof/>
        <w:sz w:val="20"/>
        <w:szCs w:val="20"/>
        <w:lang w:val="fr-FR"/>
      </w:rPr>
      <w:drawing>
        <wp:inline distT="0" distB="0" distL="0" distR="0" wp14:anchorId="16A50F95" wp14:editId="5553744F">
          <wp:extent cx="829207" cy="1142463"/>
          <wp:effectExtent l="25400" t="0" r="8993" b="0"/>
          <wp:docPr id="12" name="Image 12" descr="Logo émergen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́mergenc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9456" cy="1142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1F9"/>
    <w:rsid w:val="000745F8"/>
    <w:rsid w:val="00106641"/>
    <w:rsid w:val="00154220"/>
    <w:rsid w:val="0018051A"/>
    <w:rsid w:val="001C736D"/>
    <w:rsid w:val="00285D84"/>
    <w:rsid w:val="00293085"/>
    <w:rsid w:val="00323354"/>
    <w:rsid w:val="00380D2D"/>
    <w:rsid w:val="003E3E90"/>
    <w:rsid w:val="0055325D"/>
    <w:rsid w:val="005564D6"/>
    <w:rsid w:val="005D0A0A"/>
    <w:rsid w:val="005E0FF8"/>
    <w:rsid w:val="006723A7"/>
    <w:rsid w:val="007B45EA"/>
    <w:rsid w:val="007B72C0"/>
    <w:rsid w:val="00877F1D"/>
    <w:rsid w:val="00905A9A"/>
    <w:rsid w:val="00955077"/>
    <w:rsid w:val="009C4A66"/>
    <w:rsid w:val="009F3CB0"/>
    <w:rsid w:val="00A13045"/>
    <w:rsid w:val="00A551F9"/>
    <w:rsid w:val="00A634E1"/>
    <w:rsid w:val="00B30421"/>
    <w:rsid w:val="00B518BD"/>
    <w:rsid w:val="00B61BE8"/>
    <w:rsid w:val="00B83CC2"/>
    <w:rsid w:val="00C778FA"/>
    <w:rsid w:val="00C91BB8"/>
    <w:rsid w:val="00CA7A09"/>
    <w:rsid w:val="00D0551A"/>
    <w:rsid w:val="00D60607"/>
    <w:rsid w:val="00D72D23"/>
    <w:rsid w:val="00DA2D9A"/>
    <w:rsid w:val="00DA41D5"/>
    <w:rsid w:val="00DB430F"/>
    <w:rsid w:val="00E00298"/>
    <w:rsid w:val="00E966FB"/>
    <w:rsid w:val="00EB565A"/>
    <w:rsid w:val="00EC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060FC59"/>
  <w14:defaultImageDpi w14:val="300"/>
  <w15:docId w15:val="{AF184BCB-197A-4046-9FB2-0745240E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51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51F9"/>
    <w:rPr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A551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51F9"/>
    <w:rPr>
      <w:lang w:val="en-US" w:eastAsia="fr-FR"/>
    </w:rPr>
  </w:style>
  <w:style w:type="table" w:styleId="Grilledutableau">
    <w:name w:val="Table Grid"/>
    <w:basedOn w:val="TableauNormal"/>
    <w:uiPriority w:val="59"/>
    <w:rsid w:val="00A551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51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1F9"/>
    <w:rPr>
      <w:rFonts w:ascii="Lucida Grande" w:hAnsi="Lucida Grande" w:cs="Lucida Grande"/>
      <w:sz w:val="18"/>
      <w:szCs w:val="18"/>
      <w:lang w:val="en-US" w:eastAsia="fr-FR"/>
    </w:rPr>
  </w:style>
  <w:style w:type="paragraph" w:styleId="Corpsdetexte">
    <w:name w:val="Body Text"/>
    <w:basedOn w:val="Normal"/>
    <w:link w:val="CorpsdetexteCar"/>
    <w:rsid w:val="00877F1D"/>
    <w:pPr>
      <w:widowControl w:val="0"/>
      <w:suppressAutoHyphens/>
      <w:spacing w:after="120"/>
    </w:pPr>
    <w:rPr>
      <w:rFonts w:eastAsia="Times New Roman"/>
      <w:sz w:val="20"/>
      <w:szCs w:val="20"/>
      <w:lang w:val="fr-FR"/>
    </w:rPr>
  </w:style>
  <w:style w:type="character" w:customStyle="1" w:styleId="CorpsdetexteCar">
    <w:name w:val="Corps de texte Car"/>
    <w:basedOn w:val="Policepardfaut"/>
    <w:link w:val="Corpsdetexte"/>
    <w:rsid w:val="00877F1D"/>
    <w:rPr>
      <w:rFonts w:eastAsia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5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Guiheux</dc:creator>
  <cp:keywords/>
  <dc:description/>
  <cp:lastModifiedBy>Marianne</cp:lastModifiedBy>
  <cp:revision>5</cp:revision>
  <cp:lastPrinted>2014-07-11T12:26:00Z</cp:lastPrinted>
  <dcterms:created xsi:type="dcterms:W3CDTF">2017-06-06T09:30:00Z</dcterms:created>
  <dcterms:modified xsi:type="dcterms:W3CDTF">2017-06-12T06:53:00Z</dcterms:modified>
</cp:coreProperties>
</file>